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384" w:rsidRPr="00FB068F" w:rsidRDefault="00004384" w:rsidP="00004384">
      <w:pPr>
        <w:jc w:val="center"/>
        <w:rPr>
          <w:rFonts w:ascii="Garamond" w:hAnsi="Garamond"/>
          <w:b/>
          <w:sz w:val="23"/>
          <w:szCs w:val="23"/>
        </w:rPr>
      </w:pPr>
      <w:r w:rsidRPr="00FB068F">
        <w:rPr>
          <w:rFonts w:ascii="Garamond" w:hAnsi="Garamond"/>
          <w:b/>
          <w:sz w:val="23"/>
          <w:szCs w:val="23"/>
        </w:rPr>
        <w:t>St. Anthony Village High School Yearbook</w:t>
      </w:r>
    </w:p>
    <w:p w:rsidR="00004384" w:rsidRPr="00FB068F" w:rsidRDefault="00004384" w:rsidP="00911541">
      <w:pPr>
        <w:jc w:val="center"/>
        <w:rPr>
          <w:rFonts w:ascii="Garamond" w:hAnsi="Garamond"/>
          <w:b/>
          <w:sz w:val="23"/>
          <w:szCs w:val="23"/>
        </w:rPr>
      </w:pPr>
      <w:r w:rsidRPr="00FB068F">
        <w:rPr>
          <w:rFonts w:ascii="Garamond" w:hAnsi="Garamond"/>
          <w:b/>
          <w:sz w:val="23"/>
          <w:szCs w:val="23"/>
        </w:rPr>
        <w:t>2008-2009 Edition</w:t>
      </w:r>
    </w:p>
    <w:p w:rsidR="00004384" w:rsidRPr="00FB068F" w:rsidRDefault="00004384" w:rsidP="00004384">
      <w:pPr>
        <w:rPr>
          <w:rFonts w:ascii="Garamond" w:hAnsi="Garamond"/>
          <w:sz w:val="23"/>
          <w:szCs w:val="23"/>
        </w:rPr>
      </w:pPr>
      <w:r w:rsidRPr="00FB068F">
        <w:rPr>
          <w:rFonts w:ascii="Garamond" w:hAnsi="Garamond"/>
          <w:sz w:val="23"/>
          <w:szCs w:val="23"/>
        </w:rPr>
        <w:t xml:space="preserve">Welcome to the class that puts all your hard work to good use.  Your work this semester will be used in creating the 2008-2009 STA </w:t>
      </w:r>
      <w:proofErr w:type="gramStart"/>
      <w:r w:rsidR="007904F4">
        <w:rPr>
          <w:rFonts w:ascii="Garamond" w:hAnsi="Garamond"/>
          <w:sz w:val="23"/>
          <w:szCs w:val="23"/>
        </w:rPr>
        <w:t>y</w:t>
      </w:r>
      <w:r w:rsidRPr="00FB068F">
        <w:rPr>
          <w:rFonts w:ascii="Garamond" w:hAnsi="Garamond"/>
          <w:sz w:val="23"/>
          <w:szCs w:val="23"/>
        </w:rPr>
        <w:t>earbook</w:t>
      </w:r>
      <w:proofErr w:type="gramEnd"/>
      <w:r w:rsidRPr="00FB068F">
        <w:rPr>
          <w:rFonts w:ascii="Garamond" w:hAnsi="Garamond"/>
          <w:sz w:val="23"/>
          <w:szCs w:val="23"/>
        </w:rPr>
        <w:t xml:space="preserve">, </w:t>
      </w:r>
      <w:r w:rsidRPr="00FB068F">
        <w:rPr>
          <w:rFonts w:ascii="Garamond" w:hAnsi="Garamond"/>
          <w:i/>
          <w:sz w:val="23"/>
          <w:szCs w:val="23"/>
        </w:rPr>
        <w:t xml:space="preserve">The Villager.  </w:t>
      </w:r>
      <w:r w:rsidRPr="00FB068F">
        <w:rPr>
          <w:rFonts w:ascii="Garamond" w:hAnsi="Garamond"/>
          <w:sz w:val="23"/>
          <w:szCs w:val="23"/>
        </w:rPr>
        <w:t xml:space="preserve">Expect to work hard, have fun, and be proud of your finished product.  This is </w:t>
      </w:r>
      <w:r w:rsidRPr="00135FAB">
        <w:rPr>
          <w:rFonts w:ascii="Garamond" w:hAnsi="Garamond"/>
          <w:b/>
          <w:sz w:val="23"/>
          <w:szCs w:val="23"/>
        </w:rPr>
        <w:t>NOT</w:t>
      </w:r>
      <w:r w:rsidRPr="00FB068F">
        <w:rPr>
          <w:rFonts w:ascii="Garamond" w:hAnsi="Garamond"/>
          <w:sz w:val="23"/>
          <w:szCs w:val="23"/>
        </w:rPr>
        <w:t xml:space="preserve"> a class where dead weight is allowed or tolerated.  If you do not plan to work, please ask for a schedule change TODAY!</w:t>
      </w:r>
    </w:p>
    <w:p w:rsidR="00004384" w:rsidRPr="00FB068F" w:rsidRDefault="00004384" w:rsidP="00004384">
      <w:pPr>
        <w:rPr>
          <w:rFonts w:ascii="Garamond" w:hAnsi="Garamond"/>
          <w:sz w:val="23"/>
          <w:szCs w:val="23"/>
        </w:rPr>
      </w:pPr>
      <w:r w:rsidRPr="00FB068F">
        <w:rPr>
          <w:rFonts w:ascii="Garamond" w:hAnsi="Garamond"/>
          <w:b/>
          <w:sz w:val="23"/>
          <w:szCs w:val="23"/>
        </w:rPr>
        <w:t>Course Objectives</w:t>
      </w:r>
    </w:p>
    <w:p w:rsidR="00004384" w:rsidRPr="00FB068F" w:rsidRDefault="00004384" w:rsidP="00004384">
      <w:pPr>
        <w:pStyle w:val="ListParagraph"/>
        <w:numPr>
          <w:ilvl w:val="0"/>
          <w:numId w:val="1"/>
        </w:numPr>
        <w:rPr>
          <w:rFonts w:ascii="Garamond" w:hAnsi="Garamond"/>
          <w:sz w:val="23"/>
          <w:szCs w:val="23"/>
        </w:rPr>
      </w:pPr>
      <w:r w:rsidRPr="00FB068F">
        <w:rPr>
          <w:rFonts w:ascii="Garamond" w:hAnsi="Garamond"/>
          <w:sz w:val="23"/>
          <w:szCs w:val="23"/>
        </w:rPr>
        <w:t>Acceptance and completion of a staff position</w:t>
      </w:r>
    </w:p>
    <w:p w:rsidR="00004384" w:rsidRPr="00FB068F" w:rsidRDefault="00004384" w:rsidP="00004384">
      <w:pPr>
        <w:pStyle w:val="ListParagraph"/>
        <w:numPr>
          <w:ilvl w:val="0"/>
          <w:numId w:val="1"/>
        </w:numPr>
        <w:rPr>
          <w:rFonts w:ascii="Garamond" w:hAnsi="Garamond"/>
          <w:sz w:val="23"/>
          <w:szCs w:val="23"/>
        </w:rPr>
      </w:pPr>
      <w:r w:rsidRPr="00FB068F">
        <w:rPr>
          <w:rFonts w:ascii="Garamond" w:hAnsi="Garamond"/>
          <w:sz w:val="23"/>
          <w:szCs w:val="23"/>
        </w:rPr>
        <w:t>Completion of at least 5 individual pages throughout the semester, including all photographs and captions</w:t>
      </w:r>
    </w:p>
    <w:p w:rsidR="00004384" w:rsidRPr="00FB068F" w:rsidRDefault="00004384" w:rsidP="00004384">
      <w:pPr>
        <w:pStyle w:val="ListParagraph"/>
        <w:numPr>
          <w:ilvl w:val="0"/>
          <w:numId w:val="1"/>
        </w:numPr>
        <w:rPr>
          <w:rFonts w:ascii="Garamond" w:hAnsi="Garamond"/>
          <w:sz w:val="23"/>
          <w:szCs w:val="23"/>
        </w:rPr>
      </w:pPr>
      <w:r w:rsidRPr="00FB068F">
        <w:rPr>
          <w:rFonts w:ascii="Garamond" w:hAnsi="Garamond"/>
          <w:sz w:val="23"/>
          <w:szCs w:val="23"/>
        </w:rPr>
        <w:t>After school events photography</w:t>
      </w:r>
    </w:p>
    <w:p w:rsidR="00004384" w:rsidRPr="00FB068F" w:rsidRDefault="00004384" w:rsidP="00004384">
      <w:pPr>
        <w:pStyle w:val="ListParagraph"/>
        <w:numPr>
          <w:ilvl w:val="0"/>
          <w:numId w:val="1"/>
        </w:numPr>
        <w:rPr>
          <w:rFonts w:ascii="Garamond" w:hAnsi="Garamond"/>
          <w:sz w:val="23"/>
          <w:szCs w:val="23"/>
        </w:rPr>
      </w:pPr>
      <w:r w:rsidRPr="00FB068F">
        <w:rPr>
          <w:rFonts w:ascii="Garamond" w:hAnsi="Garamond"/>
          <w:sz w:val="23"/>
          <w:szCs w:val="23"/>
        </w:rPr>
        <w:t>Promotion of the 2008-2009 yearbook</w:t>
      </w:r>
    </w:p>
    <w:p w:rsidR="00004384" w:rsidRPr="00FB068F" w:rsidRDefault="00004384" w:rsidP="00004384">
      <w:pPr>
        <w:pStyle w:val="ListParagraph"/>
        <w:numPr>
          <w:ilvl w:val="0"/>
          <w:numId w:val="1"/>
        </w:numPr>
        <w:rPr>
          <w:rFonts w:ascii="Garamond" w:hAnsi="Garamond"/>
          <w:sz w:val="23"/>
          <w:szCs w:val="23"/>
        </w:rPr>
      </w:pPr>
      <w:r w:rsidRPr="00FB068F">
        <w:rPr>
          <w:rFonts w:ascii="Garamond" w:hAnsi="Garamond"/>
          <w:sz w:val="23"/>
          <w:szCs w:val="23"/>
        </w:rPr>
        <w:t>Sales of the 2008-2009 yearbook</w:t>
      </w:r>
    </w:p>
    <w:p w:rsidR="00004384" w:rsidRPr="00FB068F" w:rsidRDefault="00004384" w:rsidP="00004384">
      <w:pPr>
        <w:pStyle w:val="ListParagraph"/>
        <w:numPr>
          <w:ilvl w:val="0"/>
          <w:numId w:val="1"/>
        </w:numPr>
        <w:rPr>
          <w:rFonts w:ascii="Garamond" w:hAnsi="Garamond"/>
          <w:sz w:val="23"/>
          <w:szCs w:val="23"/>
        </w:rPr>
      </w:pPr>
      <w:r w:rsidRPr="00FB068F">
        <w:rPr>
          <w:rFonts w:ascii="Garamond" w:hAnsi="Garamond"/>
          <w:sz w:val="23"/>
          <w:szCs w:val="23"/>
        </w:rPr>
        <w:t>Delivery of the 2008-2009 yearbook during the final weeks of the school year</w:t>
      </w:r>
    </w:p>
    <w:p w:rsidR="00004384" w:rsidRPr="00FB068F" w:rsidRDefault="00004384" w:rsidP="00004384">
      <w:pPr>
        <w:rPr>
          <w:rFonts w:ascii="Garamond" w:hAnsi="Garamond"/>
          <w:b/>
          <w:sz w:val="23"/>
          <w:szCs w:val="23"/>
        </w:rPr>
      </w:pPr>
      <w:r w:rsidRPr="00FB068F">
        <w:rPr>
          <w:rFonts w:ascii="Garamond" w:hAnsi="Garamond"/>
          <w:b/>
          <w:sz w:val="23"/>
          <w:szCs w:val="23"/>
        </w:rPr>
        <w:t>Rules and Regulations</w:t>
      </w:r>
    </w:p>
    <w:p w:rsidR="00004384" w:rsidRPr="00FB068F" w:rsidRDefault="00004384" w:rsidP="00004384">
      <w:pPr>
        <w:pStyle w:val="ListParagraph"/>
        <w:numPr>
          <w:ilvl w:val="0"/>
          <w:numId w:val="2"/>
        </w:numPr>
        <w:rPr>
          <w:rFonts w:ascii="Garamond" w:hAnsi="Garamond"/>
          <w:sz w:val="23"/>
          <w:szCs w:val="23"/>
        </w:rPr>
      </w:pPr>
      <w:r w:rsidRPr="00FB068F">
        <w:rPr>
          <w:rFonts w:ascii="Garamond" w:hAnsi="Garamond"/>
          <w:sz w:val="23"/>
          <w:szCs w:val="23"/>
        </w:rPr>
        <w:t xml:space="preserve"> Monday is meeting day – meet in the classroom (302) on time!</w:t>
      </w:r>
    </w:p>
    <w:p w:rsidR="00004384" w:rsidRPr="00FB068F" w:rsidRDefault="00004384" w:rsidP="00004384">
      <w:pPr>
        <w:pStyle w:val="ListParagraph"/>
        <w:numPr>
          <w:ilvl w:val="0"/>
          <w:numId w:val="2"/>
        </w:numPr>
        <w:rPr>
          <w:rFonts w:ascii="Garamond" w:hAnsi="Garamond"/>
          <w:sz w:val="23"/>
          <w:szCs w:val="23"/>
        </w:rPr>
      </w:pPr>
      <w:r w:rsidRPr="00FB068F">
        <w:rPr>
          <w:rFonts w:ascii="Garamond" w:hAnsi="Garamond"/>
          <w:sz w:val="23"/>
          <w:szCs w:val="23"/>
        </w:rPr>
        <w:t xml:space="preserve">I will prepare a weekly agenda and discuss this with you all on meeting day.  </w:t>
      </w:r>
    </w:p>
    <w:p w:rsidR="00004384" w:rsidRPr="00FB068F" w:rsidRDefault="00004384" w:rsidP="00004384">
      <w:pPr>
        <w:pStyle w:val="ListParagraph"/>
        <w:numPr>
          <w:ilvl w:val="0"/>
          <w:numId w:val="2"/>
        </w:numPr>
        <w:rPr>
          <w:rFonts w:ascii="Garamond" w:hAnsi="Garamond"/>
          <w:sz w:val="23"/>
          <w:szCs w:val="23"/>
        </w:rPr>
      </w:pPr>
      <w:r w:rsidRPr="00FB068F">
        <w:rPr>
          <w:rFonts w:ascii="Garamond" w:hAnsi="Garamond"/>
          <w:sz w:val="23"/>
          <w:szCs w:val="23"/>
        </w:rPr>
        <w:t xml:space="preserve">You must come prepared to work every day.  Your pages are completely your responsibility.  </w:t>
      </w:r>
    </w:p>
    <w:p w:rsidR="00400732" w:rsidRPr="00FB068F" w:rsidRDefault="00400732" w:rsidP="00004384">
      <w:pPr>
        <w:pStyle w:val="ListParagraph"/>
        <w:numPr>
          <w:ilvl w:val="0"/>
          <w:numId w:val="2"/>
        </w:numPr>
        <w:rPr>
          <w:rFonts w:ascii="Garamond" w:hAnsi="Garamond"/>
          <w:sz w:val="23"/>
          <w:szCs w:val="23"/>
        </w:rPr>
      </w:pPr>
      <w:r w:rsidRPr="00FB068F">
        <w:rPr>
          <w:rFonts w:ascii="Garamond" w:hAnsi="Garamond"/>
          <w:sz w:val="23"/>
          <w:szCs w:val="23"/>
        </w:rPr>
        <w:t xml:space="preserve">Check in with your section editor on a weekly basis.  Both of your grades are affected by lack of communication, and lack of progress on the yearbook.  </w:t>
      </w:r>
    </w:p>
    <w:p w:rsidR="00400732" w:rsidRPr="00FB068F" w:rsidRDefault="00400732" w:rsidP="00004384">
      <w:pPr>
        <w:pStyle w:val="ListParagraph"/>
        <w:numPr>
          <w:ilvl w:val="0"/>
          <w:numId w:val="2"/>
        </w:numPr>
        <w:rPr>
          <w:rFonts w:ascii="Garamond" w:hAnsi="Garamond"/>
          <w:sz w:val="23"/>
          <w:szCs w:val="23"/>
        </w:rPr>
      </w:pPr>
      <w:r w:rsidRPr="00FB068F">
        <w:rPr>
          <w:rFonts w:ascii="Garamond" w:hAnsi="Garamond"/>
          <w:sz w:val="23"/>
          <w:szCs w:val="23"/>
        </w:rPr>
        <w:t>On computer lab days, absolutely no games on the computer.  If you are finished with your computer work that day, you may work on homework for another class.  Although, there is always something that you can do for the yearbook!</w:t>
      </w:r>
    </w:p>
    <w:p w:rsidR="00400732" w:rsidRPr="00FB068F" w:rsidRDefault="00400732" w:rsidP="00004384">
      <w:pPr>
        <w:pStyle w:val="ListParagraph"/>
        <w:numPr>
          <w:ilvl w:val="0"/>
          <w:numId w:val="2"/>
        </w:numPr>
        <w:rPr>
          <w:rFonts w:ascii="Garamond" w:hAnsi="Garamond"/>
          <w:sz w:val="23"/>
          <w:szCs w:val="23"/>
        </w:rPr>
      </w:pPr>
      <w:r w:rsidRPr="00FB068F">
        <w:rPr>
          <w:rFonts w:ascii="Garamond" w:hAnsi="Garamond"/>
          <w:sz w:val="23"/>
          <w:szCs w:val="23"/>
        </w:rPr>
        <w:t xml:space="preserve">Final approval of every photo and caption must make it past the section editor, and ultimately the yearbook adviser.  Think twice about pulling a fast one, you will face consequences.  </w:t>
      </w:r>
    </w:p>
    <w:p w:rsidR="00400732" w:rsidRPr="00FB068F" w:rsidRDefault="00400732" w:rsidP="00400732">
      <w:pPr>
        <w:ind w:left="360"/>
        <w:rPr>
          <w:rFonts w:ascii="Garamond" w:hAnsi="Garamond"/>
          <w:b/>
          <w:sz w:val="23"/>
          <w:szCs w:val="23"/>
        </w:rPr>
      </w:pPr>
      <w:r w:rsidRPr="00FB068F">
        <w:rPr>
          <w:rFonts w:ascii="Garamond" w:hAnsi="Garamond"/>
          <w:b/>
          <w:sz w:val="23"/>
          <w:szCs w:val="23"/>
        </w:rPr>
        <w:t>Grading Policy</w:t>
      </w:r>
    </w:p>
    <w:p w:rsidR="00400732" w:rsidRPr="00FB068F" w:rsidRDefault="00400732" w:rsidP="00400732">
      <w:pPr>
        <w:pStyle w:val="ListParagraph"/>
        <w:numPr>
          <w:ilvl w:val="0"/>
          <w:numId w:val="4"/>
        </w:numPr>
        <w:rPr>
          <w:rFonts w:ascii="Garamond" w:hAnsi="Garamond"/>
          <w:b/>
          <w:sz w:val="23"/>
          <w:szCs w:val="23"/>
        </w:rPr>
      </w:pPr>
      <w:r w:rsidRPr="00FB068F">
        <w:rPr>
          <w:rFonts w:ascii="Garamond" w:hAnsi="Garamond"/>
          <w:b/>
          <w:sz w:val="23"/>
          <w:szCs w:val="23"/>
        </w:rPr>
        <w:t>Attendance</w:t>
      </w:r>
      <w:r w:rsidR="00911541" w:rsidRPr="00FB068F">
        <w:rPr>
          <w:rFonts w:ascii="Garamond" w:hAnsi="Garamond"/>
          <w:b/>
          <w:sz w:val="23"/>
          <w:szCs w:val="23"/>
        </w:rPr>
        <w:t xml:space="preserve"> and Daily Assignments</w:t>
      </w:r>
      <w:r w:rsidRPr="00FB068F">
        <w:rPr>
          <w:rFonts w:ascii="Garamond" w:hAnsi="Garamond"/>
          <w:b/>
          <w:sz w:val="23"/>
          <w:szCs w:val="23"/>
        </w:rPr>
        <w:t>- 25%</w:t>
      </w:r>
    </w:p>
    <w:p w:rsidR="00911541" w:rsidRPr="00FB068F" w:rsidRDefault="00400732" w:rsidP="00FB068F">
      <w:pPr>
        <w:pStyle w:val="ListParagraph"/>
        <w:ind w:left="1080"/>
        <w:rPr>
          <w:rFonts w:ascii="Garamond" w:hAnsi="Garamond"/>
          <w:sz w:val="23"/>
          <w:szCs w:val="23"/>
        </w:rPr>
      </w:pPr>
      <w:r w:rsidRPr="00FB068F">
        <w:rPr>
          <w:rFonts w:ascii="Garamond" w:hAnsi="Garamond"/>
          <w:sz w:val="23"/>
          <w:szCs w:val="23"/>
        </w:rPr>
        <w:t xml:space="preserve">You will receive 5 points per day in attendance.  All absences must be excused in order to receive your points each day.  </w:t>
      </w:r>
      <w:r w:rsidR="00911541" w:rsidRPr="00FB068F">
        <w:rPr>
          <w:rFonts w:ascii="Garamond" w:hAnsi="Garamond"/>
          <w:sz w:val="23"/>
          <w:szCs w:val="23"/>
        </w:rPr>
        <w:t>You will all be assigned a textbook, and periodically we will have daily work and homework assignments.</w:t>
      </w:r>
    </w:p>
    <w:p w:rsidR="00400732" w:rsidRPr="00FB068F" w:rsidRDefault="00400732" w:rsidP="00400732">
      <w:pPr>
        <w:pStyle w:val="ListParagraph"/>
        <w:numPr>
          <w:ilvl w:val="0"/>
          <w:numId w:val="4"/>
        </w:numPr>
        <w:rPr>
          <w:rFonts w:ascii="Garamond" w:hAnsi="Garamond"/>
          <w:b/>
          <w:sz w:val="23"/>
          <w:szCs w:val="23"/>
        </w:rPr>
      </w:pPr>
      <w:r w:rsidRPr="00FB068F">
        <w:rPr>
          <w:rFonts w:ascii="Garamond" w:hAnsi="Garamond"/>
          <w:b/>
          <w:sz w:val="23"/>
          <w:szCs w:val="23"/>
        </w:rPr>
        <w:t>Photos- 25%</w:t>
      </w:r>
    </w:p>
    <w:p w:rsidR="00FB068F" w:rsidRPr="00FB068F" w:rsidRDefault="00400732" w:rsidP="00FB068F">
      <w:pPr>
        <w:pStyle w:val="ListParagraph"/>
        <w:ind w:left="1080"/>
        <w:rPr>
          <w:rFonts w:ascii="Garamond" w:hAnsi="Garamond"/>
          <w:sz w:val="23"/>
          <w:szCs w:val="23"/>
        </w:rPr>
      </w:pPr>
      <w:r w:rsidRPr="00FB068F">
        <w:rPr>
          <w:rFonts w:ascii="Garamond" w:hAnsi="Garamond"/>
          <w:sz w:val="23"/>
          <w:szCs w:val="23"/>
        </w:rPr>
        <w:t xml:space="preserve">You will be responsible for gathering the photos for your assigned yearbook pages.  In addition, you will be responsible for all photography assignments given in class.  </w:t>
      </w:r>
    </w:p>
    <w:p w:rsidR="00400732" w:rsidRPr="00FB068F" w:rsidRDefault="00400732" w:rsidP="00400732">
      <w:pPr>
        <w:pStyle w:val="ListParagraph"/>
        <w:numPr>
          <w:ilvl w:val="0"/>
          <w:numId w:val="4"/>
        </w:numPr>
        <w:rPr>
          <w:rFonts w:ascii="Garamond" w:hAnsi="Garamond"/>
          <w:b/>
          <w:sz w:val="23"/>
          <w:szCs w:val="23"/>
        </w:rPr>
      </w:pPr>
      <w:r w:rsidRPr="00FB068F">
        <w:rPr>
          <w:rFonts w:ascii="Garamond" w:hAnsi="Garamond"/>
          <w:b/>
          <w:sz w:val="23"/>
          <w:szCs w:val="23"/>
        </w:rPr>
        <w:t>Page completion and quality- 50%</w:t>
      </w:r>
    </w:p>
    <w:p w:rsidR="00FB068F" w:rsidRDefault="00400732" w:rsidP="00FB068F">
      <w:pPr>
        <w:pStyle w:val="ListParagraph"/>
        <w:ind w:left="1080"/>
        <w:rPr>
          <w:rFonts w:ascii="Garamond" w:hAnsi="Garamond"/>
          <w:sz w:val="23"/>
          <w:szCs w:val="23"/>
        </w:rPr>
      </w:pPr>
      <w:r w:rsidRPr="00FB068F">
        <w:rPr>
          <w:rFonts w:ascii="Garamond" w:hAnsi="Garamond"/>
          <w:sz w:val="23"/>
          <w:szCs w:val="23"/>
        </w:rPr>
        <w:t xml:space="preserve">Your pages will be graded based on their on-time completion and their quality.  Quality will be based on the number of changes needed at the editing process following submission at each deadline (copy, soft, hard).  Photo choice and page design will also be a factor in the quality portion of this grade.  </w:t>
      </w:r>
    </w:p>
    <w:p w:rsidR="00130AE4" w:rsidRDefault="00130AE4" w:rsidP="00FB068F">
      <w:pPr>
        <w:rPr>
          <w:rFonts w:ascii="Garamond" w:eastAsia="MS Mincho" w:hAnsi="Garamond" w:cs="Arial"/>
          <w:b/>
          <w:sz w:val="23"/>
          <w:szCs w:val="23"/>
        </w:rPr>
      </w:pPr>
    </w:p>
    <w:p w:rsidR="0020268D" w:rsidRPr="00FB068F" w:rsidRDefault="0020268D" w:rsidP="00FB068F">
      <w:pPr>
        <w:rPr>
          <w:rFonts w:ascii="Garamond" w:hAnsi="Garamond"/>
          <w:sz w:val="23"/>
          <w:szCs w:val="23"/>
        </w:rPr>
      </w:pPr>
      <w:r w:rsidRPr="00FB068F">
        <w:rPr>
          <w:rFonts w:ascii="Garamond" w:eastAsia="MS Mincho" w:hAnsi="Garamond" w:cs="Arial"/>
          <w:b/>
          <w:sz w:val="23"/>
          <w:szCs w:val="23"/>
        </w:rPr>
        <w:lastRenderedPageBreak/>
        <w:t>Grading Scale</w:t>
      </w:r>
    </w:p>
    <w:p w:rsidR="0020268D" w:rsidRPr="00FB068F" w:rsidRDefault="0020268D" w:rsidP="0020268D">
      <w:pPr>
        <w:spacing w:line="240" w:lineRule="auto"/>
        <w:contextualSpacing/>
        <w:rPr>
          <w:rFonts w:ascii="Garamond" w:eastAsia="MS Mincho" w:hAnsi="Garamond" w:cs="Arial"/>
          <w:sz w:val="23"/>
          <w:szCs w:val="23"/>
        </w:rPr>
      </w:pPr>
      <w:r w:rsidRPr="00FB068F">
        <w:rPr>
          <w:rFonts w:ascii="Garamond" w:eastAsia="MS Mincho" w:hAnsi="Garamond" w:cs="Arial"/>
          <w:sz w:val="23"/>
          <w:szCs w:val="23"/>
        </w:rPr>
        <w:t>A+</w:t>
      </w:r>
      <w:r w:rsidRPr="00FB068F">
        <w:rPr>
          <w:rFonts w:ascii="Garamond" w:eastAsia="MS Mincho" w:hAnsi="Garamond" w:cs="Arial"/>
          <w:sz w:val="23"/>
          <w:szCs w:val="23"/>
        </w:rPr>
        <w:tab/>
        <w:t>100%</w:t>
      </w:r>
      <w:r w:rsidRPr="00FB068F">
        <w:rPr>
          <w:rFonts w:ascii="Garamond" w:eastAsia="MS Mincho" w:hAnsi="Garamond" w:cs="Arial"/>
          <w:sz w:val="23"/>
          <w:szCs w:val="23"/>
        </w:rPr>
        <w:tab/>
      </w:r>
      <w:r w:rsidRPr="00FB068F">
        <w:rPr>
          <w:rFonts w:ascii="Garamond" w:eastAsia="MS Mincho" w:hAnsi="Garamond" w:cs="Arial"/>
          <w:sz w:val="23"/>
          <w:szCs w:val="23"/>
        </w:rPr>
        <w:tab/>
        <w:t>C+</w:t>
      </w:r>
      <w:r w:rsidRPr="00FB068F">
        <w:rPr>
          <w:rFonts w:ascii="Garamond" w:eastAsia="MS Mincho" w:hAnsi="Garamond" w:cs="Arial"/>
          <w:sz w:val="23"/>
          <w:szCs w:val="23"/>
        </w:rPr>
        <w:tab/>
        <w:t>78-79%</w:t>
      </w:r>
      <w:r w:rsidRPr="00FB068F">
        <w:rPr>
          <w:rFonts w:ascii="Garamond" w:eastAsia="MS Mincho" w:hAnsi="Garamond" w:cs="Arial"/>
          <w:sz w:val="23"/>
          <w:szCs w:val="23"/>
        </w:rPr>
        <w:tab/>
      </w:r>
      <w:r w:rsidRPr="00FB068F">
        <w:rPr>
          <w:rFonts w:ascii="Garamond" w:eastAsia="MS Mincho" w:hAnsi="Garamond" w:cs="Arial"/>
          <w:sz w:val="23"/>
          <w:szCs w:val="23"/>
        </w:rPr>
        <w:tab/>
        <w:t>F</w:t>
      </w:r>
      <w:r w:rsidRPr="00FB068F">
        <w:rPr>
          <w:rFonts w:ascii="Garamond" w:eastAsia="MS Mincho" w:hAnsi="Garamond" w:cs="Arial"/>
          <w:sz w:val="23"/>
          <w:szCs w:val="23"/>
        </w:rPr>
        <w:tab/>
        <w:t>0-59%</w:t>
      </w:r>
    </w:p>
    <w:p w:rsidR="0020268D" w:rsidRPr="00FB068F" w:rsidRDefault="0020268D" w:rsidP="0020268D">
      <w:pPr>
        <w:spacing w:line="240" w:lineRule="auto"/>
        <w:contextualSpacing/>
        <w:rPr>
          <w:rFonts w:ascii="Garamond" w:eastAsia="MS Mincho" w:hAnsi="Garamond" w:cs="Arial"/>
          <w:sz w:val="23"/>
          <w:szCs w:val="23"/>
        </w:rPr>
      </w:pPr>
      <w:r w:rsidRPr="00FB068F">
        <w:rPr>
          <w:rFonts w:ascii="Garamond" w:eastAsia="MS Mincho" w:hAnsi="Garamond" w:cs="Arial"/>
          <w:sz w:val="23"/>
          <w:szCs w:val="23"/>
        </w:rPr>
        <w:t xml:space="preserve">A     </w:t>
      </w:r>
      <w:r w:rsidRPr="00FB068F">
        <w:rPr>
          <w:rFonts w:ascii="Garamond" w:eastAsia="MS Mincho" w:hAnsi="Garamond" w:cs="Arial"/>
          <w:sz w:val="23"/>
          <w:szCs w:val="23"/>
        </w:rPr>
        <w:tab/>
        <w:t>94-99%</w:t>
      </w:r>
      <w:r w:rsidRPr="00FB068F">
        <w:rPr>
          <w:rFonts w:ascii="Garamond" w:eastAsia="MS Mincho" w:hAnsi="Garamond" w:cs="Arial"/>
          <w:sz w:val="23"/>
          <w:szCs w:val="23"/>
        </w:rPr>
        <w:tab/>
      </w:r>
      <w:r w:rsidRPr="00FB068F">
        <w:rPr>
          <w:rFonts w:ascii="Garamond" w:eastAsia="MS Mincho" w:hAnsi="Garamond" w:cs="Arial"/>
          <w:sz w:val="23"/>
          <w:szCs w:val="23"/>
        </w:rPr>
        <w:tab/>
        <w:t>C</w:t>
      </w:r>
      <w:r w:rsidRPr="00FB068F">
        <w:rPr>
          <w:rFonts w:ascii="Garamond" w:eastAsia="MS Mincho" w:hAnsi="Garamond" w:cs="Arial"/>
          <w:sz w:val="23"/>
          <w:szCs w:val="23"/>
        </w:rPr>
        <w:tab/>
        <w:t>74-77%</w:t>
      </w:r>
      <w:r w:rsidRPr="00FB068F">
        <w:rPr>
          <w:rFonts w:ascii="Garamond" w:eastAsia="MS Mincho" w:hAnsi="Garamond" w:cs="Arial"/>
          <w:sz w:val="23"/>
          <w:szCs w:val="23"/>
        </w:rPr>
        <w:tab/>
      </w:r>
      <w:r w:rsidRPr="00FB068F">
        <w:rPr>
          <w:rFonts w:ascii="Garamond" w:eastAsia="MS Mincho" w:hAnsi="Garamond" w:cs="Arial"/>
          <w:sz w:val="23"/>
          <w:szCs w:val="23"/>
        </w:rPr>
        <w:tab/>
        <w:t>I</w:t>
      </w:r>
      <w:r w:rsidRPr="00FB068F">
        <w:rPr>
          <w:rFonts w:ascii="Garamond" w:eastAsia="MS Mincho" w:hAnsi="Garamond" w:cs="Arial"/>
          <w:sz w:val="23"/>
          <w:szCs w:val="23"/>
        </w:rPr>
        <w:tab/>
        <w:t>Incomplete</w:t>
      </w:r>
    </w:p>
    <w:p w:rsidR="0020268D" w:rsidRPr="00FB068F" w:rsidRDefault="0020268D" w:rsidP="0020268D">
      <w:pPr>
        <w:spacing w:line="240" w:lineRule="auto"/>
        <w:contextualSpacing/>
        <w:rPr>
          <w:rFonts w:ascii="Garamond" w:eastAsia="MS Mincho" w:hAnsi="Garamond" w:cs="Arial"/>
          <w:sz w:val="23"/>
          <w:szCs w:val="23"/>
        </w:rPr>
      </w:pPr>
      <w:r w:rsidRPr="00FB068F">
        <w:rPr>
          <w:rFonts w:ascii="Garamond" w:eastAsia="MS Mincho" w:hAnsi="Garamond" w:cs="Arial"/>
          <w:sz w:val="23"/>
          <w:szCs w:val="23"/>
        </w:rPr>
        <w:t xml:space="preserve">A-  </w:t>
      </w:r>
      <w:r w:rsidRPr="00FB068F">
        <w:rPr>
          <w:rFonts w:ascii="Garamond" w:eastAsia="MS Mincho" w:hAnsi="Garamond" w:cs="Arial"/>
          <w:sz w:val="23"/>
          <w:szCs w:val="23"/>
        </w:rPr>
        <w:tab/>
        <w:t>90-93%</w:t>
      </w:r>
      <w:r w:rsidRPr="00FB068F">
        <w:rPr>
          <w:rFonts w:ascii="Garamond" w:eastAsia="MS Mincho" w:hAnsi="Garamond" w:cs="Arial"/>
          <w:sz w:val="23"/>
          <w:szCs w:val="23"/>
        </w:rPr>
        <w:tab/>
      </w:r>
      <w:r w:rsidRPr="00FB068F">
        <w:rPr>
          <w:rFonts w:ascii="Garamond" w:eastAsia="MS Mincho" w:hAnsi="Garamond" w:cs="Arial"/>
          <w:sz w:val="23"/>
          <w:szCs w:val="23"/>
        </w:rPr>
        <w:tab/>
        <w:t>C-</w:t>
      </w:r>
      <w:r w:rsidRPr="00FB068F">
        <w:rPr>
          <w:rFonts w:ascii="Garamond" w:eastAsia="MS Mincho" w:hAnsi="Garamond" w:cs="Arial"/>
          <w:sz w:val="23"/>
          <w:szCs w:val="23"/>
        </w:rPr>
        <w:tab/>
        <w:t>70-73%</w:t>
      </w:r>
    </w:p>
    <w:p w:rsidR="0020268D" w:rsidRPr="00FB068F" w:rsidRDefault="0020268D" w:rsidP="0020268D">
      <w:pPr>
        <w:spacing w:line="240" w:lineRule="auto"/>
        <w:contextualSpacing/>
        <w:rPr>
          <w:rFonts w:ascii="Garamond" w:eastAsia="MS Mincho" w:hAnsi="Garamond" w:cs="Arial"/>
          <w:sz w:val="23"/>
          <w:szCs w:val="23"/>
        </w:rPr>
      </w:pPr>
      <w:r w:rsidRPr="00FB068F">
        <w:rPr>
          <w:rFonts w:ascii="Garamond" w:eastAsia="MS Mincho" w:hAnsi="Garamond" w:cs="Arial"/>
          <w:sz w:val="23"/>
          <w:szCs w:val="23"/>
        </w:rPr>
        <w:t>B+</w:t>
      </w:r>
      <w:r w:rsidRPr="00FB068F">
        <w:rPr>
          <w:rFonts w:ascii="Garamond" w:eastAsia="MS Mincho" w:hAnsi="Garamond" w:cs="Arial"/>
          <w:sz w:val="23"/>
          <w:szCs w:val="23"/>
        </w:rPr>
        <w:tab/>
        <w:t>89-92%</w:t>
      </w:r>
      <w:r w:rsidRPr="00FB068F">
        <w:rPr>
          <w:rFonts w:ascii="Garamond" w:eastAsia="MS Mincho" w:hAnsi="Garamond" w:cs="Arial"/>
          <w:sz w:val="23"/>
          <w:szCs w:val="23"/>
        </w:rPr>
        <w:tab/>
      </w:r>
      <w:r w:rsidRPr="00FB068F">
        <w:rPr>
          <w:rFonts w:ascii="Garamond" w:eastAsia="MS Mincho" w:hAnsi="Garamond" w:cs="Arial"/>
          <w:sz w:val="23"/>
          <w:szCs w:val="23"/>
        </w:rPr>
        <w:tab/>
        <w:t>D+</w:t>
      </w:r>
      <w:r w:rsidRPr="00FB068F">
        <w:rPr>
          <w:rFonts w:ascii="Garamond" w:eastAsia="MS Mincho" w:hAnsi="Garamond" w:cs="Arial"/>
          <w:sz w:val="23"/>
          <w:szCs w:val="23"/>
        </w:rPr>
        <w:tab/>
        <w:t>67-69%</w:t>
      </w:r>
    </w:p>
    <w:p w:rsidR="0020268D" w:rsidRPr="00FB068F" w:rsidRDefault="0020268D" w:rsidP="0020268D">
      <w:pPr>
        <w:spacing w:line="240" w:lineRule="auto"/>
        <w:contextualSpacing/>
        <w:rPr>
          <w:rFonts w:ascii="Garamond" w:eastAsia="MS Mincho" w:hAnsi="Garamond" w:cs="Arial"/>
          <w:sz w:val="23"/>
          <w:szCs w:val="23"/>
        </w:rPr>
      </w:pPr>
      <w:r w:rsidRPr="00FB068F">
        <w:rPr>
          <w:rFonts w:ascii="Garamond" w:eastAsia="MS Mincho" w:hAnsi="Garamond" w:cs="Arial"/>
          <w:sz w:val="23"/>
          <w:szCs w:val="23"/>
        </w:rPr>
        <w:t>B</w:t>
      </w:r>
      <w:r w:rsidRPr="00FB068F">
        <w:rPr>
          <w:rFonts w:ascii="Garamond" w:eastAsia="MS Mincho" w:hAnsi="Garamond" w:cs="Arial"/>
          <w:sz w:val="23"/>
          <w:szCs w:val="23"/>
        </w:rPr>
        <w:tab/>
        <w:t>84-88%</w:t>
      </w:r>
      <w:r w:rsidRPr="00FB068F">
        <w:rPr>
          <w:rFonts w:ascii="Garamond" w:eastAsia="MS Mincho" w:hAnsi="Garamond" w:cs="Arial"/>
          <w:sz w:val="23"/>
          <w:szCs w:val="23"/>
        </w:rPr>
        <w:tab/>
      </w:r>
      <w:r w:rsidRPr="00FB068F">
        <w:rPr>
          <w:rFonts w:ascii="Garamond" w:eastAsia="MS Mincho" w:hAnsi="Garamond" w:cs="Arial"/>
          <w:sz w:val="23"/>
          <w:szCs w:val="23"/>
        </w:rPr>
        <w:tab/>
        <w:t>D</w:t>
      </w:r>
      <w:r w:rsidRPr="00FB068F">
        <w:rPr>
          <w:rFonts w:ascii="Garamond" w:eastAsia="MS Mincho" w:hAnsi="Garamond" w:cs="Arial"/>
          <w:sz w:val="23"/>
          <w:szCs w:val="23"/>
        </w:rPr>
        <w:tab/>
        <w:t>64-66%</w:t>
      </w:r>
    </w:p>
    <w:p w:rsidR="0020268D" w:rsidRPr="00FB068F" w:rsidRDefault="0020268D" w:rsidP="0020268D">
      <w:pPr>
        <w:spacing w:line="240" w:lineRule="auto"/>
        <w:contextualSpacing/>
        <w:rPr>
          <w:rFonts w:ascii="Garamond" w:eastAsia="MS Mincho" w:hAnsi="Garamond" w:cs="Arial"/>
          <w:sz w:val="23"/>
          <w:szCs w:val="23"/>
        </w:rPr>
      </w:pPr>
      <w:r w:rsidRPr="00FB068F">
        <w:rPr>
          <w:rFonts w:ascii="Garamond" w:eastAsia="MS Mincho" w:hAnsi="Garamond" w:cs="Arial"/>
          <w:sz w:val="23"/>
          <w:szCs w:val="23"/>
        </w:rPr>
        <w:t>B-</w:t>
      </w:r>
      <w:r w:rsidRPr="00FB068F">
        <w:rPr>
          <w:rFonts w:ascii="Garamond" w:eastAsia="MS Mincho" w:hAnsi="Garamond" w:cs="Arial"/>
          <w:sz w:val="23"/>
          <w:szCs w:val="23"/>
        </w:rPr>
        <w:tab/>
        <w:t>80-83%</w:t>
      </w:r>
      <w:r w:rsidRPr="00FB068F">
        <w:rPr>
          <w:rFonts w:ascii="Garamond" w:eastAsia="MS Mincho" w:hAnsi="Garamond" w:cs="Arial"/>
          <w:sz w:val="23"/>
          <w:szCs w:val="23"/>
        </w:rPr>
        <w:tab/>
      </w:r>
      <w:r w:rsidRPr="00FB068F">
        <w:rPr>
          <w:rFonts w:ascii="Garamond" w:eastAsia="MS Mincho" w:hAnsi="Garamond" w:cs="Arial"/>
          <w:sz w:val="23"/>
          <w:szCs w:val="23"/>
        </w:rPr>
        <w:tab/>
        <w:t>D-</w:t>
      </w:r>
      <w:r w:rsidRPr="00FB068F">
        <w:rPr>
          <w:rFonts w:ascii="Garamond" w:eastAsia="MS Mincho" w:hAnsi="Garamond" w:cs="Arial"/>
          <w:sz w:val="23"/>
          <w:szCs w:val="23"/>
        </w:rPr>
        <w:tab/>
        <w:t>60-63%</w:t>
      </w:r>
    </w:p>
    <w:p w:rsidR="0020268D" w:rsidRPr="00FB068F" w:rsidRDefault="0020268D" w:rsidP="0020268D">
      <w:pPr>
        <w:spacing w:line="240" w:lineRule="auto"/>
        <w:contextualSpacing/>
        <w:rPr>
          <w:rFonts w:ascii="Garamond" w:eastAsia="MS Mincho" w:hAnsi="Garamond" w:cs="Arial"/>
          <w:b/>
          <w:sz w:val="23"/>
          <w:szCs w:val="23"/>
        </w:rPr>
      </w:pPr>
    </w:p>
    <w:p w:rsidR="0020268D" w:rsidRPr="00FB068F" w:rsidRDefault="0020268D" w:rsidP="0020268D">
      <w:pPr>
        <w:spacing w:line="240" w:lineRule="auto"/>
        <w:contextualSpacing/>
        <w:rPr>
          <w:rFonts w:ascii="Garamond" w:eastAsia="MS Mincho" w:hAnsi="Garamond" w:cs="Arial"/>
          <w:b/>
          <w:sz w:val="23"/>
          <w:szCs w:val="23"/>
        </w:rPr>
      </w:pPr>
      <w:r w:rsidRPr="00FB068F">
        <w:rPr>
          <w:rFonts w:ascii="Garamond" w:eastAsia="MS Mincho" w:hAnsi="Garamond" w:cs="Arial"/>
          <w:b/>
          <w:sz w:val="23"/>
          <w:szCs w:val="23"/>
        </w:rPr>
        <w:t>Student Conduct</w:t>
      </w:r>
    </w:p>
    <w:p w:rsidR="0020268D" w:rsidRPr="00FB068F" w:rsidRDefault="0020268D" w:rsidP="0020268D">
      <w:pPr>
        <w:spacing w:line="240" w:lineRule="auto"/>
        <w:contextualSpacing/>
        <w:rPr>
          <w:rFonts w:ascii="Garamond" w:eastAsia="MS Mincho" w:hAnsi="Garamond" w:cs="Arial"/>
          <w:sz w:val="23"/>
          <w:szCs w:val="23"/>
          <w:u w:val="single"/>
        </w:rPr>
      </w:pPr>
    </w:p>
    <w:p w:rsidR="0020268D" w:rsidRPr="00FB068F" w:rsidRDefault="0020268D" w:rsidP="0020268D">
      <w:pPr>
        <w:spacing w:line="240" w:lineRule="auto"/>
        <w:contextualSpacing/>
        <w:rPr>
          <w:rFonts w:ascii="Garamond" w:eastAsia="MS Mincho" w:hAnsi="Garamond" w:cs="Arial"/>
          <w:sz w:val="23"/>
          <w:szCs w:val="23"/>
        </w:rPr>
      </w:pPr>
      <w:r w:rsidRPr="00FB068F">
        <w:rPr>
          <w:rFonts w:ascii="Garamond" w:eastAsia="MS Mincho" w:hAnsi="Garamond" w:cs="Arial"/>
          <w:sz w:val="23"/>
          <w:szCs w:val="23"/>
        </w:rPr>
        <w:t xml:space="preserve">Students are expected to follow all school rules and treat others with respect at all times.  Derogatory comments will not be tolerated.  The school tardy policy will be enforced in this class.  Avoid being late to class, so if you have to go to the bathroom, come see me first.   Please serve any detentions earned during the semester promptly to avoid grade penalties.  Also, since this class may be the first period of your day, be aware of coming late to school.   Missing more than 15 minutes of this class will count as an absence.  </w:t>
      </w:r>
    </w:p>
    <w:p w:rsidR="0020268D" w:rsidRPr="00FB068F" w:rsidRDefault="0020268D" w:rsidP="0020268D">
      <w:pPr>
        <w:spacing w:line="240" w:lineRule="auto"/>
        <w:contextualSpacing/>
        <w:rPr>
          <w:rFonts w:ascii="Garamond" w:eastAsia="MS Mincho" w:hAnsi="Garamond" w:cs="Arial"/>
          <w:sz w:val="23"/>
          <w:szCs w:val="23"/>
          <w:u w:val="single"/>
        </w:rPr>
      </w:pPr>
    </w:p>
    <w:p w:rsidR="0020268D" w:rsidRPr="00FB068F" w:rsidRDefault="0020268D" w:rsidP="0020268D">
      <w:pPr>
        <w:spacing w:line="240" w:lineRule="auto"/>
        <w:contextualSpacing/>
        <w:rPr>
          <w:rFonts w:ascii="Garamond" w:eastAsia="MS Mincho" w:hAnsi="Garamond" w:cs="Arial"/>
          <w:b/>
          <w:sz w:val="23"/>
          <w:szCs w:val="23"/>
        </w:rPr>
      </w:pPr>
      <w:r w:rsidRPr="00FB068F">
        <w:rPr>
          <w:rFonts w:ascii="Garamond" w:eastAsia="MS Mincho" w:hAnsi="Garamond" w:cs="Arial"/>
          <w:b/>
          <w:sz w:val="23"/>
          <w:szCs w:val="23"/>
        </w:rPr>
        <w:t>Unauthorized Items</w:t>
      </w:r>
    </w:p>
    <w:p w:rsidR="0020268D" w:rsidRPr="00FB068F" w:rsidRDefault="0020268D" w:rsidP="0020268D">
      <w:pPr>
        <w:spacing w:line="240" w:lineRule="auto"/>
        <w:contextualSpacing/>
        <w:rPr>
          <w:rFonts w:ascii="Garamond" w:eastAsia="MS Mincho" w:hAnsi="Garamond" w:cs="Arial"/>
          <w:sz w:val="23"/>
          <w:szCs w:val="23"/>
        </w:rPr>
      </w:pPr>
    </w:p>
    <w:p w:rsidR="0020268D" w:rsidRPr="00FB068F" w:rsidRDefault="0020268D" w:rsidP="0020268D">
      <w:pPr>
        <w:spacing w:line="240" w:lineRule="auto"/>
        <w:contextualSpacing/>
        <w:rPr>
          <w:rFonts w:ascii="Garamond" w:eastAsia="MS Mincho" w:hAnsi="Garamond" w:cs="Arial"/>
          <w:sz w:val="23"/>
          <w:szCs w:val="23"/>
        </w:rPr>
      </w:pPr>
      <w:r w:rsidRPr="00FB068F">
        <w:rPr>
          <w:rFonts w:ascii="Garamond" w:eastAsia="MS Mincho" w:hAnsi="Garamond" w:cs="Arial"/>
          <w:sz w:val="23"/>
          <w:szCs w:val="23"/>
        </w:rPr>
        <w:t xml:space="preserve">These items are </w:t>
      </w:r>
      <w:r w:rsidRPr="00FB068F">
        <w:rPr>
          <w:rFonts w:ascii="Garamond" w:eastAsia="MS Mincho" w:hAnsi="Garamond" w:cs="Arial"/>
          <w:b/>
          <w:sz w:val="23"/>
          <w:szCs w:val="23"/>
        </w:rPr>
        <w:t>not</w:t>
      </w:r>
      <w:r w:rsidRPr="00FB068F">
        <w:rPr>
          <w:rFonts w:ascii="Garamond" w:eastAsia="MS Mincho" w:hAnsi="Garamond" w:cs="Arial"/>
          <w:sz w:val="23"/>
          <w:szCs w:val="23"/>
        </w:rPr>
        <w:t xml:space="preserve"> allowed in my classroom.  I know that some of these items may be approved in other rooms, but that is the other teacher’s choice, not mine.  </w:t>
      </w:r>
    </w:p>
    <w:p w:rsidR="0020268D" w:rsidRPr="00FB068F" w:rsidRDefault="0020268D" w:rsidP="0020268D">
      <w:pPr>
        <w:numPr>
          <w:ilvl w:val="0"/>
          <w:numId w:val="5"/>
        </w:numPr>
        <w:spacing w:after="0" w:line="240" w:lineRule="auto"/>
        <w:contextualSpacing/>
        <w:rPr>
          <w:rFonts w:ascii="Garamond" w:eastAsia="MS Mincho" w:hAnsi="Garamond" w:cs="Arial"/>
          <w:sz w:val="23"/>
          <w:szCs w:val="23"/>
        </w:rPr>
      </w:pPr>
      <w:r w:rsidRPr="00FB068F">
        <w:rPr>
          <w:rFonts w:ascii="Garamond" w:eastAsia="MS Mincho" w:hAnsi="Garamond" w:cs="Arial"/>
          <w:sz w:val="23"/>
          <w:szCs w:val="23"/>
        </w:rPr>
        <w:t>Candy, food and drinks (bottled water is okay in the classroom, but no food or drinks in the computer lab)</w:t>
      </w:r>
    </w:p>
    <w:p w:rsidR="0020268D" w:rsidRPr="00FB068F" w:rsidRDefault="0020268D" w:rsidP="0020268D">
      <w:pPr>
        <w:numPr>
          <w:ilvl w:val="0"/>
          <w:numId w:val="5"/>
        </w:numPr>
        <w:spacing w:after="0" w:line="240" w:lineRule="auto"/>
        <w:contextualSpacing/>
        <w:rPr>
          <w:rFonts w:ascii="Garamond" w:eastAsia="MS Mincho" w:hAnsi="Garamond" w:cs="Arial"/>
          <w:sz w:val="23"/>
          <w:szCs w:val="23"/>
        </w:rPr>
      </w:pPr>
      <w:r w:rsidRPr="00FB068F">
        <w:rPr>
          <w:rFonts w:ascii="Garamond" w:eastAsia="MS Mincho" w:hAnsi="Garamond" w:cs="Arial"/>
          <w:sz w:val="23"/>
          <w:szCs w:val="23"/>
        </w:rPr>
        <w:t>Headphones (no exceptions when we are in the classroom, okay if we’re in the computer lab)</w:t>
      </w:r>
    </w:p>
    <w:p w:rsidR="0020268D" w:rsidRPr="00FB068F" w:rsidRDefault="0020268D" w:rsidP="0020268D">
      <w:pPr>
        <w:numPr>
          <w:ilvl w:val="0"/>
          <w:numId w:val="5"/>
        </w:numPr>
        <w:spacing w:after="0" w:line="240" w:lineRule="auto"/>
        <w:contextualSpacing/>
        <w:rPr>
          <w:rFonts w:ascii="Garamond" w:eastAsia="MS Mincho" w:hAnsi="Garamond" w:cs="Arial"/>
          <w:sz w:val="23"/>
          <w:szCs w:val="23"/>
        </w:rPr>
      </w:pPr>
      <w:r w:rsidRPr="00FB068F">
        <w:rPr>
          <w:rFonts w:ascii="Garamond" w:eastAsia="MS Mincho" w:hAnsi="Garamond" w:cs="Arial"/>
          <w:sz w:val="23"/>
          <w:szCs w:val="23"/>
        </w:rPr>
        <w:t>Cell phones and other personal electronic devices</w:t>
      </w:r>
    </w:p>
    <w:p w:rsidR="0020268D" w:rsidRPr="00FB068F" w:rsidRDefault="0020268D" w:rsidP="0020268D">
      <w:pPr>
        <w:numPr>
          <w:ilvl w:val="0"/>
          <w:numId w:val="5"/>
        </w:numPr>
        <w:spacing w:after="0" w:line="240" w:lineRule="auto"/>
        <w:contextualSpacing/>
        <w:rPr>
          <w:rFonts w:ascii="Garamond" w:eastAsia="MS Mincho" w:hAnsi="Garamond" w:cs="Arial"/>
          <w:sz w:val="23"/>
          <w:szCs w:val="23"/>
        </w:rPr>
      </w:pPr>
      <w:r w:rsidRPr="00FB068F">
        <w:rPr>
          <w:rFonts w:ascii="Garamond" w:eastAsia="MS Mincho" w:hAnsi="Garamond" w:cs="Arial"/>
          <w:sz w:val="23"/>
          <w:szCs w:val="23"/>
        </w:rPr>
        <w:t>Backpacks</w:t>
      </w:r>
    </w:p>
    <w:p w:rsidR="0020268D" w:rsidRPr="00FB068F" w:rsidRDefault="0020268D" w:rsidP="0020268D">
      <w:pPr>
        <w:numPr>
          <w:ilvl w:val="0"/>
          <w:numId w:val="5"/>
        </w:numPr>
        <w:spacing w:after="0" w:line="240" w:lineRule="auto"/>
        <w:contextualSpacing/>
        <w:rPr>
          <w:rFonts w:ascii="Garamond" w:eastAsia="MS Mincho" w:hAnsi="Garamond" w:cs="Arial"/>
          <w:sz w:val="23"/>
          <w:szCs w:val="23"/>
        </w:rPr>
      </w:pPr>
      <w:r w:rsidRPr="00FB068F">
        <w:rPr>
          <w:rFonts w:ascii="Garamond" w:eastAsia="MS Mincho" w:hAnsi="Garamond" w:cs="Arial"/>
          <w:sz w:val="23"/>
          <w:szCs w:val="23"/>
        </w:rPr>
        <w:t>Jackets</w:t>
      </w:r>
    </w:p>
    <w:p w:rsidR="0020268D" w:rsidRPr="00FB068F" w:rsidRDefault="0020268D" w:rsidP="0020268D">
      <w:pPr>
        <w:numPr>
          <w:ilvl w:val="0"/>
          <w:numId w:val="5"/>
        </w:numPr>
        <w:spacing w:after="0" w:line="240" w:lineRule="auto"/>
        <w:contextualSpacing/>
        <w:rPr>
          <w:rFonts w:ascii="Garamond" w:eastAsia="MS Mincho" w:hAnsi="Garamond" w:cs="Arial"/>
          <w:sz w:val="23"/>
          <w:szCs w:val="23"/>
        </w:rPr>
      </w:pPr>
      <w:r w:rsidRPr="00FB068F">
        <w:rPr>
          <w:rFonts w:ascii="Garamond" w:eastAsia="MS Mincho" w:hAnsi="Garamond" w:cs="Arial"/>
          <w:sz w:val="23"/>
          <w:szCs w:val="23"/>
        </w:rPr>
        <w:t>Hats or other headgear</w:t>
      </w:r>
    </w:p>
    <w:p w:rsidR="0020268D" w:rsidRPr="00FB068F" w:rsidRDefault="0020268D" w:rsidP="0020268D">
      <w:pPr>
        <w:spacing w:line="240" w:lineRule="auto"/>
        <w:contextualSpacing/>
        <w:rPr>
          <w:rFonts w:ascii="Garamond" w:eastAsia="MS Mincho" w:hAnsi="Garamond" w:cs="Arial"/>
          <w:sz w:val="23"/>
          <w:szCs w:val="23"/>
          <w:u w:val="single"/>
        </w:rPr>
      </w:pPr>
    </w:p>
    <w:p w:rsidR="0020268D" w:rsidRPr="00FB068F" w:rsidRDefault="0020268D" w:rsidP="0020268D">
      <w:pPr>
        <w:spacing w:line="240" w:lineRule="auto"/>
        <w:contextualSpacing/>
        <w:rPr>
          <w:rFonts w:ascii="Garamond" w:eastAsia="MS Mincho" w:hAnsi="Garamond" w:cs="Arial"/>
          <w:b/>
          <w:sz w:val="23"/>
          <w:szCs w:val="23"/>
        </w:rPr>
      </w:pPr>
      <w:r w:rsidRPr="00FB068F">
        <w:rPr>
          <w:rFonts w:ascii="Garamond" w:eastAsia="MS Mincho" w:hAnsi="Garamond" w:cs="Arial"/>
          <w:b/>
          <w:sz w:val="23"/>
          <w:szCs w:val="23"/>
        </w:rPr>
        <w:t>Hall Passes</w:t>
      </w:r>
    </w:p>
    <w:p w:rsidR="0020268D" w:rsidRPr="00FB068F" w:rsidRDefault="0020268D" w:rsidP="0020268D">
      <w:pPr>
        <w:spacing w:line="240" w:lineRule="auto"/>
        <w:contextualSpacing/>
        <w:rPr>
          <w:rFonts w:ascii="Garamond" w:eastAsia="MS Mincho" w:hAnsi="Garamond" w:cs="Arial"/>
          <w:sz w:val="23"/>
          <w:szCs w:val="23"/>
          <w:u w:val="single"/>
        </w:rPr>
      </w:pPr>
    </w:p>
    <w:p w:rsidR="0020268D" w:rsidRPr="00FB068F" w:rsidRDefault="0020268D" w:rsidP="0020268D">
      <w:pPr>
        <w:spacing w:line="240" w:lineRule="auto"/>
        <w:contextualSpacing/>
        <w:rPr>
          <w:rFonts w:ascii="Garamond" w:eastAsia="MS Mincho" w:hAnsi="Garamond" w:cs="Arial"/>
          <w:sz w:val="23"/>
          <w:szCs w:val="23"/>
        </w:rPr>
      </w:pPr>
      <w:r w:rsidRPr="00FB068F">
        <w:rPr>
          <w:rFonts w:ascii="Garamond" w:eastAsia="MS Mincho" w:hAnsi="Garamond" w:cs="Arial"/>
          <w:sz w:val="23"/>
          <w:szCs w:val="23"/>
        </w:rPr>
        <w:t xml:space="preserve">Do not approach me about using a pass when classroom instruction is in progress.  The appropriate time to ask would be before class starts or during quiet work time.   We will be out in the hallways quite a bit to get photos and interviews of students.  Please always be aware that other classes are in progress, and our goal is to cause the least amount of distraction.  Move quickly and quietly in the hallways, and you should always carry a yearbook pass if you are not with a teacher.  </w:t>
      </w:r>
    </w:p>
    <w:p w:rsidR="0020268D" w:rsidRPr="00FB068F" w:rsidRDefault="0020268D" w:rsidP="0020268D">
      <w:pPr>
        <w:spacing w:line="240" w:lineRule="auto"/>
        <w:contextualSpacing/>
        <w:rPr>
          <w:rFonts w:ascii="Garamond" w:eastAsia="MS Mincho" w:hAnsi="Garamond" w:cs="Arial"/>
          <w:sz w:val="23"/>
          <w:szCs w:val="23"/>
        </w:rPr>
      </w:pPr>
    </w:p>
    <w:p w:rsidR="0020268D" w:rsidRPr="00FB068F" w:rsidRDefault="0020268D" w:rsidP="0020268D">
      <w:pPr>
        <w:spacing w:line="240" w:lineRule="auto"/>
        <w:contextualSpacing/>
        <w:rPr>
          <w:rFonts w:ascii="Garamond" w:eastAsia="MS Mincho" w:hAnsi="Garamond" w:cs="Arial"/>
          <w:b/>
          <w:sz w:val="23"/>
          <w:szCs w:val="23"/>
        </w:rPr>
      </w:pPr>
      <w:r w:rsidRPr="00FB068F">
        <w:rPr>
          <w:rFonts w:ascii="Garamond" w:eastAsia="MS Mincho" w:hAnsi="Garamond" w:cs="Arial"/>
          <w:b/>
          <w:sz w:val="23"/>
          <w:szCs w:val="23"/>
        </w:rPr>
        <w:t>Have FUN!</w:t>
      </w:r>
    </w:p>
    <w:p w:rsidR="0020268D" w:rsidRPr="00FB068F" w:rsidRDefault="0020268D" w:rsidP="0020268D">
      <w:pPr>
        <w:spacing w:line="240" w:lineRule="auto"/>
        <w:contextualSpacing/>
        <w:rPr>
          <w:rFonts w:ascii="Garamond" w:eastAsia="MS Mincho" w:hAnsi="Garamond" w:cs="Arial"/>
          <w:sz w:val="23"/>
          <w:szCs w:val="23"/>
          <w:u w:val="single"/>
        </w:rPr>
      </w:pPr>
    </w:p>
    <w:p w:rsidR="00004384" w:rsidRDefault="00FB068F" w:rsidP="00FB068F">
      <w:pPr>
        <w:spacing w:line="240" w:lineRule="auto"/>
        <w:contextualSpacing/>
        <w:rPr>
          <w:rFonts w:ascii="Garamond" w:eastAsia="MS Mincho" w:hAnsi="Garamond" w:cs="Arial"/>
          <w:sz w:val="23"/>
          <w:szCs w:val="23"/>
        </w:rPr>
      </w:pPr>
      <w:r w:rsidRPr="00FB068F">
        <w:rPr>
          <w:rFonts w:ascii="Garamond" w:eastAsia="MS Mincho" w:hAnsi="Garamond" w:cs="Arial"/>
          <w:sz w:val="23"/>
          <w:szCs w:val="23"/>
        </w:rPr>
        <w:t xml:space="preserve">The </w:t>
      </w:r>
      <w:r w:rsidR="0020268D" w:rsidRPr="00FB068F">
        <w:rPr>
          <w:rFonts w:ascii="Garamond" w:eastAsia="MS Mincho" w:hAnsi="Garamond" w:cs="Arial"/>
          <w:sz w:val="23"/>
          <w:szCs w:val="23"/>
        </w:rPr>
        <w:t>first unwritten rule</w:t>
      </w:r>
      <w:r w:rsidRPr="00FB068F">
        <w:rPr>
          <w:rFonts w:ascii="Garamond" w:eastAsia="MS Mincho" w:hAnsi="Garamond" w:cs="Arial"/>
          <w:sz w:val="23"/>
          <w:szCs w:val="23"/>
        </w:rPr>
        <w:t xml:space="preserve"> (many more to follow)</w:t>
      </w:r>
      <w:r w:rsidR="0020268D" w:rsidRPr="00FB068F">
        <w:rPr>
          <w:rFonts w:ascii="Garamond" w:eastAsia="MS Mincho" w:hAnsi="Garamond" w:cs="Arial"/>
          <w:sz w:val="23"/>
          <w:szCs w:val="23"/>
        </w:rPr>
        <w:t xml:space="preserve"> of</w:t>
      </w:r>
      <w:r w:rsidRPr="00FB068F">
        <w:rPr>
          <w:rFonts w:ascii="Garamond" w:eastAsia="MS Mincho" w:hAnsi="Garamond" w:cs="Arial"/>
          <w:sz w:val="23"/>
          <w:szCs w:val="23"/>
        </w:rPr>
        <w:t xml:space="preserve"> this class is to enjoy what you are creating together as a group.  This class will be a lot of hard work, and a major commitment, but you all have the excellent opportunity to create a piece of our school’s history. </w:t>
      </w:r>
    </w:p>
    <w:p w:rsidR="008D0223" w:rsidRDefault="008D0223" w:rsidP="00FB068F">
      <w:pPr>
        <w:spacing w:line="240" w:lineRule="auto"/>
        <w:contextualSpacing/>
        <w:rPr>
          <w:rFonts w:ascii="Garamond" w:eastAsia="MS Mincho" w:hAnsi="Garamond" w:cs="Arial"/>
          <w:sz w:val="23"/>
          <w:szCs w:val="23"/>
        </w:rPr>
      </w:pPr>
    </w:p>
    <w:p w:rsidR="008D0223" w:rsidRDefault="008D0223" w:rsidP="00FB068F">
      <w:pPr>
        <w:spacing w:line="240" w:lineRule="auto"/>
        <w:contextualSpacing/>
        <w:rPr>
          <w:rFonts w:ascii="Garamond" w:eastAsia="MS Mincho" w:hAnsi="Garamond" w:cs="Arial"/>
          <w:b/>
          <w:sz w:val="23"/>
          <w:szCs w:val="23"/>
        </w:rPr>
      </w:pPr>
      <w:r>
        <w:rPr>
          <w:rFonts w:ascii="Garamond" w:eastAsia="MS Mincho" w:hAnsi="Garamond" w:cs="Arial"/>
          <w:b/>
          <w:sz w:val="23"/>
          <w:szCs w:val="23"/>
        </w:rPr>
        <w:t>Mrs. Berndt’s Contact Information</w:t>
      </w:r>
    </w:p>
    <w:p w:rsidR="008D0223" w:rsidRPr="008D0223" w:rsidRDefault="008D0223" w:rsidP="008D0223">
      <w:pPr>
        <w:spacing w:line="240" w:lineRule="auto"/>
        <w:contextualSpacing/>
        <w:rPr>
          <w:rFonts w:ascii="Garamond" w:eastAsia="MS Mincho" w:hAnsi="Garamond" w:cs="Arial"/>
          <w:sz w:val="23"/>
          <w:szCs w:val="23"/>
        </w:rPr>
      </w:pPr>
    </w:p>
    <w:p w:rsidR="008D0223" w:rsidRPr="00471EA2" w:rsidRDefault="008D0223" w:rsidP="008D0223">
      <w:pPr>
        <w:spacing w:line="240" w:lineRule="auto"/>
        <w:contextualSpacing/>
        <w:rPr>
          <w:rFonts w:ascii="Garamond" w:eastAsia="MS Mincho" w:hAnsi="Garamond" w:cs="Arial"/>
        </w:rPr>
      </w:pPr>
      <w:r w:rsidRPr="00471EA2">
        <w:rPr>
          <w:rFonts w:ascii="Garamond" w:eastAsia="MS Mincho" w:hAnsi="Garamond" w:cs="Arial"/>
        </w:rPr>
        <w:t>Room: 302</w:t>
      </w:r>
    </w:p>
    <w:p w:rsidR="008D0223" w:rsidRPr="00471EA2" w:rsidRDefault="008D0223" w:rsidP="008D0223">
      <w:pPr>
        <w:spacing w:line="240" w:lineRule="auto"/>
        <w:contextualSpacing/>
        <w:rPr>
          <w:rFonts w:ascii="Garamond" w:eastAsia="MS Mincho" w:hAnsi="Garamond" w:cs="Arial"/>
        </w:rPr>
      </w:pPr>
      <w:r w:rsidRPr="00471EA2">
        <w:rPr>
          <w:rFonts w:ascii="Garamond" w:eastAsia="MS Mincho" w:hAnsi="Garamond" w:cs="Arial"/>
        </w:rPr>
        <w:t>Telephone: 612-706-1022</w:t>
      </w:r>
    </w:p>
    <w:p w:rsidR="008D0223" w:rsidRPr="00471EA2" w:rsidRDefault="008D0223" w:rsidP="008D0223">
      <w:pPr>
        <w:spacing w:line="240" w:lineRule="auto"/>
        <w:contextualSpacing/>
        <w:rPr>
          <w:rFonts w:ascii="Garamond" w:eastAsia="MS Mincho" w:hAnsi="Garamond" w:cs="Arial"/>
        </w:rPr>
      </w:pPr>
      <w:r w:rsidRPr="00471EA2">
        <w:rPr>
          <w:rFonts w:ascii="Garamond" w:eastAsia="MS Mincho" w:hAnsi="Garamond" w:cs="Arial"/>
        </w:rPr>
        <w:t>Email: hberndt@stanthony.k12.mn.us</w:t>
      </w:r>
    </w:p>
    <w:p w:rsidR="008D0223" w:rsidRDefault="008D0223" w:rsidP="008D0223">
      <w:pPr>
        <w:spacing w:line="240" w:lineRule="auto"/>
        <w:contextualSpacing/>
        <w:rPr>
          <w:rFonts w:ascii="Garamond" w:eastAsia="MS Mincho" w:hAnsi="Garamond" w:cs="Arial"/>
        </w:rPr>
      </w:pPr>
      <w:r w:rsidRPr="00471EA2">
        <w:rPr>
          <w:rFonts w:ascii="Garamond" w:eastAsia="MS Mincho" w:hAnsi="Garamond" w:cs="Arial"/>
        </w:rPr>
        <w:t xml:space="preserve">Website:  </w:t>
      </w:r>
      <w:r w:rsidR="00130AE4" w:rsidRPr="00130AE4">
        <w:rPr>
          <w:rFonts w:ascii="Garamond" w:eastAsia="MS Mincho" w:hAnsi="Garamond" w:cs="Arial"/>
        </w:rPr>
        <w:t>http://berndthumangeography.wikispaces.com/Yearbook</w:t>
      </w:r>
    </w:p>
    <w:p w:rsidR="00130AE4" w:rsidRDefault="00130AE4" w:rsidP="008D0223">
      <w:pPr>
        <w:spacing w:line="240" w:lineRule="auto"/>
        <w:contextualSpacing/>
        <w:rPr>
          <w:rFonts w:ascii="Garamond" w:eastAsia="MS Mincho" w:hAnsi="Garamond" w:cs="Arial"/>
        </w:rPr>
      </w:pPr>
      <w:r>
        <w:rPr>
          <w:rFonts w:ascii="Garamond" w:eastAsia="MS Mincho" w:hAnsi="Garamond" w:cs="Arial"/>
        </w:rPr>
        <w:t xml:space="preserve">Yearbook Website:  </w:t>
      </w:r>
      <w:r w:rsidRPr="00130AE4">
        <w:rPr>
          <w:rFonts w:ascii="Garamond" w:eastAsia="MS Mincho" w:hAnsi="Garamond" w:cs="Arial"/>
        </w:rPr>
        <w:t>http://www.yearbookavenue.com</w:t>
      </w:r>
    </w:p>
    <w:p w:rsidR="00130AE4" w:rsidRDefault="00130AE4" w:rsidP="008D0223">
      <w:pPr>
        <w:spacing w:line="240" w:lineRule="auto"/>
        <w:contextualSpacing/>
        <w:rPr>
          <w:rFonts w:ascii="Garamond" w:eastAsia="MS Mincho" w:hAnsi="Garamond" w:cs="Arial"/>
        </w:rPr>
      </w:pPr>
    </w:p>
    <w:p w:rsidR="00130AE4" w:rsidRDefault="00130AE4" w:rsidP="008D0223">
      <w:pPr>
        <w:spacing w:line="240" w:lineRule="auto"/>
        <w:contextualSpacing/>
        <w:rPr>
          <w:rFonts w:ascii="Garamond" w:eastAsia="MS Mincho" w:hAnsi="Garamond" w:cs="Arial"/>
        </w:rPr>
      </w:pPr>
    </w:p>
    <w:p w:rsidR="00130AE4" w:rsidRPr="008D0223" w:rsidRDefault="00130AE4" w:rsidP="008D0223">
      <w:pPr>
        <w:spacing w:line="240" w:lineRule="auto"/>
        <w:contextualSpacing/>
        <w:rPr>
          <w:rFonts w:ascii="Garamond" w:eastAsia="MS Mincho" w:hAnsi="Garamond" w:cs="Arial"/>
        </w:rPr>
      </w:pPr>
    </w:p>
    <w:sectPr w:rsidR="00130AE4" w:rsidRPr="008D0223" w:rsidSect="00130AE4">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C"/>
      </v:shape>
    </w:pict>
  </w:numPicBullet>
  <w:abstractNum w:abstractNumId="0">
    <w:nsid w:val="073C4124"/>
    <w:multiLevelType w:val="hybridMultilevel"/>
    <w:tmpl w:val="95845CB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6A2406"/>
    <w:multiLevelType w:val="hybridMultilevel"/>
    <w:tmpl w:val="C2303D5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F815889"/>
    <w:multiLevelType w:val="hybridMultilevel"/>
    <w:tmpl w:val="8702D5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612088"/>
    <w:multiLevelType w:val="hybridMultilevel"/>
    <w:tmpl w:val="2ED89C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DA4724"/>
    <w:multiLevelType w:val="hybridMultilevel"/>
    <w:tmpl w:val="AD6C976C"/>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04384"/>
    <w:rsid w:val="00004384"/>
    <w:rsid w:val="00130AE4"/>
    <w:rsid w:val="00135FAB"/>
    <w:rsid w:val="001D6EBC"/>
    <w:rsid w:val="0020268D"/>
    <w:rsid w:val="00400732"/>
    <w:rsid w:val="0057093C"/>
    <w:rsid w:val="005F33B9"/>
    <w:rsid w:val="007904F4"/>
    <w:rsid w:val="008D0223"/>
    <w:rsid w:val="00911541"/>
    <w:rsid w:val="00C3067A"/>
    <w:rsid w:val="00D90B57"/>
    <w:rsid w:val="00FB06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B57"/>
  </w:style>
  <w:style w:type="paragraph" w:styleId="Heading1">
    <w:name w:val="heading 1"/>
    <w:basedOn w:val="Normal"/>
    <w:next w:val="Normal"/>
    <w:link w:val="Heading1Char"/>
    <w:uiPriority w:val="9"/>
    <w:qFormat/>
    <w:rsid w:val="000043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438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004384"/>
    <w:pPr>
      <w:ind w:left="720"/>
      <w:contextualSpacing/>
    </w:pPr>
  </w:style>
  <w:style w:type="character" w:styleId="Hyperlink">
    <w:name w:val="Hyperlink"/>
    <w:basedOn w:val="DefaultParagraphFont"/>
    <w:uiPriority w:val="99"/>
    <w:unhideWhenUsed/>
    <w:rsid w:val="008D0223"/>
    <w:rPr>
      <w:color w:val="0000FF" w:themeColor="hyperlink"/>
      <w:u w:val="single"/>
    </w:rPr>
  </w:style>
  <w:style w:type="character" w:styleId="FollowedHyperlink">
    <w:name w:val="FollowedHyperlink"/>
    <w:basedOn w:val="DefaultParagraphFont"/>
    <w:uiPriority w:val="99"/>
    <w:semiHidden/>
    <w:unhideWhenUsed/>
    <w:rsid w:val="008D022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0E3A0-B92D-4B6A-B635-043DDB850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684</Words>
  <Characters>3904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St. Anthony/New Brighton ISD 282</Company>
  <LinksUpToDate>false</LinksUpToDate>
  <CharactersWithSpaces>4579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hberndt</dc:creator>
  <cp:keywords/>
  <dc:description/>
  <cp:lastModifiedBy>hberndt</cp:lastModifiedBy>
  <cp:revision>7</cp:revision>
  <dcterms:created xsi:type="dcterms:W3CDTF">2008-08-26T15:18:00Z</dcterms:created>
  <dcterms:modified xsi:type="dcterms:W3CDTF">2008-08-27T20:26:00Z</dcterms:modified>
</cp:coreProperties>
</file>